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E336F" w14:textId="47525E3E" w:rsidR="00374A2E" w:rsidRDefault="00374A2E" w:rsidP="00374A2E">
      <w:pPr>
        <w:pStyle w:val="Heading1"/>
        <w:shd w:val="clear" w:color="auto" w:fill="FFFFFF"/>
        <w:jc w:val="center"/>
      </w:pPr>
      <w:r w:rsidRPr="006A74A3">
        <w:t xml:space="preserve">Information on becoming an EPF </w:t>
      </w:r>
      <w:r w:rsidR="00E72D3B">
        <w:t xml:space="preserve">Ethics Committee </w:t>
      </w:r>
      <w:r w:rsidRPr="006A74A3">
        <w:t>member</w:t>
      </w:r>
    </w:p>
    <w:p w14:paraId="624820C2" w14:textId="77777777" w:rsidR="00374A2E" w:rsidRDefault="00374A2E" w:rsidP="00374A2E">
      <w:pPr>
        <w:jc w:val="center"/>
        <w:rPr>
          <w:sz w:val="24"/>
          <w:szCs w:val="24"/>
        </w:rPr>
      </w:pPr>
    </w:p>
    <w:p w14:paraId="041DAC64" w14:textId="17A9D5C6" w:rsidR="00374A2E" w:rsidRDefault="00374A2E" w:rsidP="00374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current EPF President and Board encourage warmly all EPF members to reflect on nominating an appropriate representative to stand for </w:t>
      </w:r>
      <w:r w:rsidR="002D10BD">
        <w:rPr>
          <w:sz w:val="24"/>
          <w:szCs w:val="24"/>
        </w:rPr>
        <w:t xml:space="preserve">Ethics Committee </w:t>
      </w:r>
      <w:r>
        <w:rPr>
          <w:sz w:val="24"/>
          <w:szCs w:val="24"/>
        </w:rPr>
        <w:t xml:space="preserve">elections at our forthcoming Annual General Meeting. </w:t>
      </w:r>
    </w:p>
    <w:p w14:paraId="016B19C0" w14:textId="1E1DFFA6" w:rsidR="00374A2E" w:rsidRDefault="00374A2E" w:rsidP="00374A2E">
      <w:pPr>
        <w:jc w:val="both"/>
        <w:rPr>
          <w:sz w:val="24"/>
          <w:szCs w:val="24"/>
        </w:rPr>
      </w:pPr>
      <w:r>
        <w:rPr>
          <w:sz w:val="24"/>
          <w:szCs w:val="24"/>
        </w:rPr>
        <w:t>Member organisations wishing to nominate a</w:t>
      </w:r>
      <w:r w:rsidR="002D10BD"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 w:rsidR="002D10BD">
        <w:rPr>
          <w:sz w:val="24"/>
          <w:szCs w:val="24"/>
        </w:rPr>
        <w:t xml:space="preserve">Ethics Committee </w:t>
      </w:r>
      <w:r>
        <w:rPr>
          <w:sz w:val="24"/>
          <w:szCs w:val="24"/>
        </w:rPr>
        <w:t>representative are requested to read the following information on what this post involves.</w:t>
      </w:r>
    </w:p>
    <w:p w14:paraId="04C78EAE" w14:textId="6FC8CFC6" w:rsidR="00374A2E" w:rsidRPr="00756B30" w:rsidRDefault="00374A2E" w:rsidP="00374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2D10BD">
        <w:rPr>
          <w:sz w:val="24"/>
          <w:szCs w:val="24"/>
        </w:rPr>
        <w:t>Ethics Committee</w:t>
      </w:r>
      <w:r>
        <w:rPr>
          <w:sz w:val="24"/>
          <w:szCs w:val="24"/>
        </w:rPr>
        <w:t xml:space="preserve"> is composed of </w:t>
      </w:r>
      <w:r w:rsidR="00FE7F18">
        <w:rPr>
          <w:sz w:val="24"/>
          <w:szCs w:val="24"/>
        </w:rPr>
        <w:t>five</w:t>
      </w:r>
      <w:r>
        <w:rPr>
          <w:sz w:val="24"/>
          <w:szCs w:val="24"/>
        </w:rPr>
        <w:t xml:space="preserve"> members and given </w:t>
      </w:r>
      <w:r w:rsidRPr="00756B30">
        <w:rPr>
          <w:sz w:val="24"/>
          <w:szCs w:val="24"/>
        </w:rPr>
        <w:t xml:space="preserve">the growth of EPF we are seeking individuals who </w:t>
      </w:r>
      <w:r w:rsidR="00756B30" w:rsidRPr="00756B30">
        <w:rPr>
          <w:sz w:val="24"/>
          <w:szCs w:val="24"/>
        </w:rPr>
        <w:t>can</w:t>
      </w:r>
      <w:r w:rsidRPr="00756B30">
        <w:rPr>
          <w:sz w:val="24"/>
          <w:szCs w:val="24"/>
        </w:rPr>
        <w:t xml:space="preserve"> </w:t>
      </w:r>
      <w:r w:rsidR="002F7C59">
        <w:rPr>
          <w:sz w:val="24"/>
          <w:szCs w:val="24"/>
        </w:rPr>
        <w:t xml:space="preserve">ensure that EPF works with the highest ethical standards </w:t>
      </w:r>
      <w:r w:rsidRPr="00756B30">
        <w:rPr>
          <w:sz w:val="24"/>
          <w:szCs w:val="24"/>
        </w:rPr>
        <w:t xml:space="preserve">and bring their unique skills set to the collective work. </w:t>
      </w:r>
    </w:p>
    <w:p w14:paraId="76B957F7" w14:textId="31FF083B" w:rsidR="00374A2E" w:rsidRDefault="00374A2E" w:rsidP="00374A2E">
      <w:pPr>
        <w:jc w:val="both"/>
        <w:rPr>
          <w:sz w:val="24"/>
          <w:szCs w:val="24"/>
        </w:rPr>
      </w:pPr>
      <w:r w:rsidRPr="00756B30">
        <w:rPr>
          <w:sz w:val="24"/>
          <w:szCs w:val="24"/>
        </w:rPr>
        <w:t xml:space="preserve">The estimated time investment for </w:t>
      </w:r>
      <w:r w:rsidR="00756B30" w:rsidRPr="00756B30">
        <w:rPr>
          <w:sz w:val="24"/>
          <w:szCs w:val="24"/>
        </w:rPr>
        <w:t xml:space="preserve">Ethics Committee Members </w:t>
      </w:r>
      <w:r w:rsidRPr="00756B30">
        <w:rPr>
          <w:sz w:val="24"/>
          <w:szCs w:val="24"/>
        </w:rPr>
        <w:t xml:space="preserve">without is between </w:t>
      </w:r>
      <w:r w:rsidR="00756B30" w:rsidRPr="00756B30">
        <w:rPr>
          <w:sz w:val="24"/>
          <w:szCs w:val="24"/>
        </w:rPr>
        <w:t>3</w:t>
      </w:r>
      <w:r w:rsidRPr="00756B30">
        <w:rPr>
          <w:sz w:val="24"/>
          <w:szCs w:val="24"/>
        </w:rPr>
        <w:t>-</w:t>
      </w:r>
      <w:r w:rsidR="00756B30" w:rsidRPr="00756B30">
        <w:rPr>
          <w:sz w:val="24"/>
          <w:szCs w:val="24"/>
        </w:rPr>
        <w:t>4</w:t>
      </w:r>
      <w:r w:rsidRPr="00756B30">
        <w:rPr>
          <w:sz w:val="24"/>
          <w:szCs w:val="24"/>
        </w:rPr>
        <w:t xml:space="preserve"> days per year including travel. It is an unpaid post, travel and subsistence expenses to undertake </w:t>
      </w:r>
      <w:r w:rsidR="00756B30" w:rsidRPr="00756B30">
        <w:rPr>
          <w:sz w:val="24"/>
          <w:szCs w:val="24"/>
        </w:rPr>
        <w:t>Ethics Committee</w:t>
      </w:r>
      <w:r w:rsidRPr="00756B30">
        <w:rPr>
          <w:sz w:val="24"/>
          <w:szCs w:val="24"/>
        </w:rPr>
        <w:t xml:space="preserve"> business are covered by EPF.</w:t>
      </w:r>
    </w:p>
    <w:p w14:paraId="3F709141" w14:textId="01A6F60B" w:rsidR="00374A2E" w:rsidRDefault="002D10BD" w:rsidP="00374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Ethics Committee </w:t>
      </w:r>
      <w:r w:rsidR="00374A2E">
        <w:rPr>
          <w:sz w:val="24"/>
          <w:szCs w:val="24"/>
        </w:rPr>
        <w:t xml:space="preserve">meetings are conducted in English and </w:t>
      </w:r>
      <w:r>
        <w:rPr>
          <w:sz w:val="24"/>
          <w:szCs w:val="24"/>
        </w:rPr>
        <w:t xml:space="preserve">the </w:t>
      </w:r>
      <w:r w:rsidR="00374A2E">
        <w:rPr>
          <w:sz w:val="24"/>
          <w:szCs w:val="24"/>
        </w:rPr>
        <w:t xml:space="preserve">documentation </w:t>
      </w:r>
      <w:r>
        <w:rPr>
          <w:sz w:val="24"/>
          <w:szCs w:val="24"/>
        </w:rPr>
        <w:t xml:space="preserve">is </w:t>
      </w:r>
      <w:r w:rsidR="00374A2E">
        <w:rPr>
          <w:sz w:val="24"/>
          <w:szCs w:val="24"/>
        </w:rPr>
        <w:t>produced in English.</w:t>
      </w:r>
    </w:p>
    <w:p w14:paraId="5C814234" w14:textId="589681F0" w:rsidR="00374A2E" w:rsidRPr="0046109B" w:rsidRDefault="00374A2E" w:rsidP="00374A2E">
      <w:pPr>
        <w:spacing w:after="0"/>
        <w:jc w:val="both"/>
        <w:rPr>
          <w:sz w:val="24"/>
          <w:szCs w:val="24"/>
          <w:u w:val="single"/>
        </w:rPr>
      </w:pPr>
      <w:r w:rsidRPr="0046109B">
        <w:rPr>
          <w:sz w:val="24"/>
          <w:szCs w:val="24"/>
          <w:u w:val="single"/>
        </w:rPr>
        <w:t xml:space="preserve">The role of </w:t>
      </w:r>
      <w:r w:rsidR="002D10BD" w:rsidRPr="0046109B">
        <w:rPr>
          <w:sz w:val="24"/>
          <w:szCs w:val="24"/>
          <w:u w:val="single"/>
        </w:rPr>
        <w:t>the Ethics Committee</w:t>
      </w:r>
      <w:r w:rsidRPr="0046109B">
        <w:rPr>
          <w:sz w:val="24"/>
          <w:szCs w:val="24"/>
          <w:u w:val="single"/>
        </w:rPr>
        <w:t xml:space="preserve"> members, which is </w:t>
      </w:r>
      <w:r w:rsidR="0046109B" w:rsidRPr="0046109B">
        <w:rPr>
          <w:sz w:val="24"/>
          <w:szCs w:val="24"/>
          <w:u w:val="single"/>
        </w:rPr>
        <w:t xml:space="preserve">a key </w:t>
      </w:r>
      <w:r w:rsidRPr="0046109B">
        <w:rPr>
          <w:sz w:val="24"/>
          <w:szCs w:val="24"/>
          <w:u w:val="single"/>
        </w:rPr>
        <w:t>strategic</w:t>
      </w:r>
      <w:r w:rsidR="00FE7F18" w:rsidRPr="0046109B">
        <w:rPr>
          <w:sz w:val="24"/>
          <w:szCs w:val="24"/>
          <w:u w:val="single"/>
        </w:rPr>
        <w:t xml:space="preserve"> supporting role for the EPF Board</w:t>
      </w:r>
      <w:r w:rsidRPr="0046109B">
        <w:rPr>
          <w:sz w:val="24"/>
          <w:szCs w:val="24"/>
          <w:u w:val="single"/>
        </w:rPr>
        <w:t>, rather than operational, is outlined below.</w:t>
      </w:r>
    </w:p>
    <w:p w14:paraId="46166768" w14:textId="0C897BE6" w:rsidR="002F7C59" w:rsidRDefault="002F7C59" w:rsidP="00374A2E">
      <w:pPr>
        <w:spacing w:after="0"/>
        <w:jc w:val="both"/>
        <w:rPr>
          <w:sz w:val="24"/>
          <w:szCs w:val="24"/>
        </w:rPr>
      </w:pPr>
    </w:p>
    <w:p w14:paraId="1162D6BD" w14:textId="31605D60" w:rsidR="002F7C59" w:rsidRDefault="002F7C59" w:rsidP="00374A2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Please note that </w:t>
      </w:r>
      <w:r w:rsidR="007E0C07">
        <w:rPr>
          <w:sz w:val="24"/>
          <w:szCs w:val="24"/>
        </w:rPr>
        <w:t>t</w:t>
      </w:r>
      <w:r w:rsidR="007E0C07" w:rsidRPr="007E0C07">
        <w:rPr>
          <w:sz w:val="24"/>
          <w:szCs w:val="24"/>
        </w:rPr>
        <w:t>o maintain its independence, the status of EPF Board member, employee or contractor is incompatible with membership of the Ethics Committee.</w:t>
      </w:r>
    </w:p>
    <w:p w14:paraId="65D5ABB1" w14:textId="77777777" w:rsidR="00374A2E" w:rsidRDefault="00374A2E" w:rsidP="00374A2E">
      <w:pPr>
        <w:spacing w:after="0"/>
        <w:rPr>
          <w:sz w:val="24"/>
          <w:szCs w:val="24"/>
        </w:rPr>
      </w:pPr>
    </w:p>
    <w:p w14:paraId="1AD8CBC9" w14:textId="697AD588" w:rsidR="00374A2E" w:rsidRDefault="00374A2E" w:rsidP="00624334">
      <w:pPr>
        <w:pStyle w:val="Heading2"/>
        <w:shd w:val="clear" w:color="auto" w:fill="D5DCE4"/>
        <w:spacing w:after="0" w:line="240" w:lineRule="auto"/>
        <w:ind w:left="720"/>
      </w:pPr>
      <w:r>
        <w:t xml:space="preserve">General Responsibilities of EPF </w:t>
      </w:r>
      <w:r w:rsidR="002D10BD">
        <w:t>Ethics com</w:t>
      </w:r>
      <w:r w:rsidR="00B805AB">
        <w:t>M</w:t>
      </w:r>
      <w:r w:rsidR="002D10BD">
        <w:t>itee</w:t>
      </w:r>
      <w:r>
        <w:t xml:space="preserve"> </w:t>
      </w:r>
    </w:p>
    <w:p w14:paraId="0DF83258" w14:textId="77777777" w:rsidR="004A5AE4" w:rsidRPr="004A5AE4" w:rsidRDefault="004A5AE4" w:rsidP="004A5AE4"/>
    <w:p w14:paraId="17FBE1F4" w14:textId="5EC96D2A" w:rsidR="00FE7F18" w:rsidRPr="00FE7F18" w:rsidRDefault="00FE7F18" w:rsidP="00FE7F1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FE7F18">
        <w:rPr>
          <w:sz w:val="24"/>
          <w:szCs w:val="24"/>
        </w:rPr>
        <w:t xml:space="preserve">Issue </w:t>
      </w:r>
      <w:bookmarkStart w:id="0" w:name="_cp_text_1_671"/>
      <w:r w:rsidRPr="00FE7F18">
        <w:rPr>
          <w:sz w:val="24"/>
          <w:szCs w:val="24"/>
        </w:rPr>
        <w:t xml:space="preserve">opinions or advice upon written </w:t>
      </w:r>
      <w:bookmarkEnd w:id="0"/>
      <w:r w:rsidRPr="00FE7F18">
        <w:rPr>
          <w:sz w:val="24"/>
          <w:szCs w:val="24"/>
        </w:rPr>
        <w:t xml:space="preserve">request from the </w:t>
      </w:r>
      <w:bookmarkStart w:id="1" w:name="_cp_text_1_674"/>
      <w:r w:rsidRPr="00FE7F18">
        <w:rPr>
          <w:sz w:val="24"/>
          <w:szCs w:val="24"/>
        </w:rPr>
        <w:t>Board</w:t>
      </w:r>
      <w:bookmarkEnd w:id="1"/>
      <w:r>
        <w:rPr>
          <w:sz w:val="24"/>
          <w:szCs w:val="24"/>
        </w:rPr>
        <w:t>.</w:t>
      </w:r>
    </w:p>
    <w:p w14:paraId="3517FCEC" w14:textId="39AF6AFC" w:rsidR="00FE7F18" w:rsidRPr="00FE7F18" w:rsidRDefault="00FE7F18" w:rsidP="00FE7F1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FE7F18">
        <w:rPr>
          <w:sz w:val="24"/>
          <w:szCs w:val="24"/>
        </w:rPr>
        <w:t xml:space="preserve">Review any internal guidelines or procedures prior to its issuance by the </w:t>
      </w:r>
      <w:bookmarkStart w:id="2" w:name="_cp_text_1_676"/>
      <w:r w:rsidRPr="00FE7F18">
        <w:rPr>
          <w:sz w:val="24"/>
          <w:szCs w:val="24"/>
        </w:rPr>
        <w:t xml:space="preserve">Board </w:t>
      </w:r>
      <w:bookmarkEnd w:id="2"/>
      <w:r w:rsidRPr="00FE7F18">
        <w:rPr>
          <w:sz w:val="24"/>
          <w:szCs w:val="24"/>
        </w:rPr>
        <w:t xml:space="preserve">or by a working or advisory group or proposed to the General </w:t>
      </w:r>
      <w:bookmarkStart w:id="3" w:name="_cp_text_1_678"/>
      <w:r w:rsidRPr="00FE7F18">
        <w:rPr>
          <w:sz w:val="24"/>
          <w:szCs w:val="24"/>
        </w:rPr>
        <w:t>Meeting</w:t>
      </w:r>
      <w:bookmarkEnd w:id="3"/>
      <w:r w:rsidRPr="00FE7F18">
        <w:rPr>
          <w:sz w:val="24"/>
          <w:szCs w:val="24"/>
        </w:rPr>
        <w:t>, if such guidelines or procedures have a direct or indirect impact on matters in its scope</w:t>
      </w:r>
      <w:r>
        <w:rPr>
          <w:sz w:val="24"/>
          <w:szCs w:val="24"/>
        </w:rPr>
        <w:t>.</w:t>
      </w:r>
    </w:p>
    <w:p w14:paraId="744EB4CF" w14:textId="40FC8A65" w:rsidR="00FE7F18" w:rsidRPr="00FE7F18" w:rsidRDefault="00FE7F18" w:rsidP="00FE7F1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bookmarkStart w:id="4" w:name="_cp_text_1_680"/>
      <w:r>
        <w:rPr>
          <w:sz w:val="24"/>
          <w:szCs w:val="24"/>
        </w:rPr>
        <w:t>R</w:t>
      </w:r>
      <w:r w:rsidRPr="00FE7F18">
        <w:rPr>
          <w:sz w:val="24"/>
          <w:szCs w:val="24"/>
        </w:rPr>
        <w:t xml:space="preserve">ecommend </w:t>
      </w:r>
      <w:bookmarkEnd w:id="4"/>
      <w:r w:rsidRPr="00FE7F18">
        <w:rPr>
          <w:sz w:val="24"/>
          <w:szCs w:val="24"/>
        </w:rPr>
        <w:t xml:space="preserve">appropriate handling of </w:t>
      </w:r>
      <w:bookmarkStart w:id="5" w:name="_cp_text_1_682"/>
      <w:r w:rsidRPr="00FE7F18">
        <w:rPr>
          <w:sz w:val="24"/>
          <w:szCs w:val="24"/>
        </w:rPr>
        <w:t xml:space="preserve">conflict </w:t>
      </w:r>
      <w:bookmarkEnd w:id="5"/>
      <w:r w:rsidRPr="00FE7F18">
        <w:rPr>
          <w:sz w:val="24"/>
          <w:szCs w:val="24"/>
        </w:rPr>
        <w:t xml:space="preserve">of interests, violations of EPF’s code of conduct, or actions </w:t>
      </w:r>
      <w:bookmarkStart w:id="6" w:name="_cp_text_1_684"/>
      <w:r w:rsidRPr="00FE7F18">
        <w:rPr>
          <w:sz w:val="24"/>
          <w:szCs w:val="24"/>
        </w:rPr>
        <w:t xml:space="preserve">or behaviours </w:t>
      </w:r>
      <w:bookmarkEnd w:id="6"/>
      <w:r w:rsidRPr="00FE7F18">
        <w:rPr>
          <w:sz w:val="24"/>
          <w:szCs w:val="24"/>
        </w:rPr>
        <w:t>that are contrary to EPF’s reputation, when declared or performed by a member of the board, the staff, or by one of EPF’s member groups.</w:t>
      </w:r>
    </w:p>
    <w:p w14:paraId="6BD33AE8" w14:textId="726525AC" w:rsidR="00FE7F18" w:rsidRDefault="00FE7F18" w:rsidP="00FE7F1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bookmarkStart w:id="7" w:name="_cp_text_1_686"/>
      <w:r>
        <w:rPr>
          <w:sz w:val="24"/>
          <w:szCs w:val="24"/>
        </w:rPr>
        <w:t>P</w:t>
      </w:r>
      <w:r w:rsidRPr="00FE7F18">
        <w:rPr>
          <w:sz w:val="24"/>
          <w:szCs w:val="24"/>
        </w:rPr>
        <w:t xml:space="preserve">rovide comments or advise </w:t>
      </w:r>
      <w:bookmarkEnd w:id="7"/>
      <w:r w:rsidRPr="00FE7F18">
        <w:rPr>
          <w:sz w:val="24"/>
          <w:szCs w:val="24"/>
        </w:rPr>
        <w:t>on wider ethical issues that EPF needs to address, in the context of legislation or practice</w:t>
      </w:r>
      <w:r w:rsidR="00455231">
        <w:rPr>
          <w:sz w:val="24"/>
          <w:szCs w:val="24"/>
        </w:rPr>
        <w:t>.</w:t>
      </w:r>
    </w:p>
    <w:p w14:paraId="1B6B8DD9" w14:textId="511D9343" w:rsidR="00374A2E" w:rsidRPr="00B77D04" w:rsidRDefault="00455231" w:rsidP="00B77D04">
      <w:pPr>
        <w:pStyle w:val="Dash25"/>
        <w:widowControl/>
        <w:numPr>
          <w:ilvl w:val="0"/>
          <w:numId w:val="6"/>
        </w:numPr>
        <w:adjustRightInd/>
        <w:spacing w:line="240" w:lineRule="auto"/>
        <w:rPr>
          <w:rFonts w:cs="Times New Roman"/>
          <w:kern w:val="28"/>
          <w:szCs w:val="24"/>
          <w:u w:val="double"/>
        </w:rPr>
      </w:pPr>
      <w:bookmarkStart w:id="8" w:name="_cp_text_1_727"/>
      <w:r>
        <w:rPr>
          <w:rFonts w:cs="Times New Roman"/>
          <w:kern w:val="28"/>
          <w:szCs w:val="24"/>
        </w:rPr>
        <w:t xml:space="preserve">Upon request of the EPF board, the members of the ethics committee act as </w:t>
      </w:r>
      <w:bookmarkStart w:id="9" w:name="_cp_text_1_724"/>
      <w:r>
        <w:rPr>
          <w:rFonts w:cs="Times New Roman"/>
          <w:kern w:val="28"/>
          <w:szCs w:val="24"/>
        </w:rPr>
        <w:t xml:space="preserve">the </w:t>
      </w:r>
      <w:bookmarkEnd w:id="9"/>
      <w:r>
        <w:rPr>
          <w:rFonts w:cs="Times New Roman"/>
          <w:kern w:val="28"/>
          <w:szCs w:val="24"/>
        </w:rPr>
        <w:t xml:space="preserve">arbitration body in the event of </w:t>
      </w:r>
      <w:bookmarkEnd w:id="8"/>
      <w:r>
        <w:rPr>
          <w:rFonts w:cs="Times New Roman"/>
          <w:kern w:val="28"/>
          <w:szCs w:val="24"/>
        </w:rPr>
        <w:t>conflicts between two members</w:t>
      </w:r>
      <w:bookmarkStart w:id="10" w:name="_cp_text_1_730"/>
      <w:r w:rsidR="00B77D04">
        <w:rPr>
          <w:rFonts w:cs="Times New Roman"/>
          <w:kern w:val="28"/>
          <w:szCs w:val="24"/>
        </w:rPr>
        <w:t xml:space="preserve"> or </w:t>
      </w:r>
      <w:r w:rsidRPr="00B77D04">
        <w:rPr>
          <w:rFonts w:cs="Times New Roman"/>
          <w:kern w:val="28"/>
          <w:szCs w:val="24"/>
        </w:rPr>
        <w:t xml:space="preserve">in the event of </w:t>
      </w:r>
      <w:bookmarkEnd w:id="10"/>
      <w:r w:rsidRPr="00B77D04">
        <w:rPr>
          <w:rFonts w:cs="Times New Roman"/>
          <w:kern w:val="28"/>
          <w:szCs w:val="24"/>
        </w:rPr>
        <w:t xml:space="preserve">severe </w:t>
      </w:r>
      <w:r w:rsidRPr="00B77D04">
        <w:rPr>
          <w:rFonts w:cs="Times New Roman"/>
          <w:kern w:val="28"/>
          <w:szCs w:val="24"/>
        </w:rPr>
        <w:lastRenderedPageBreak/>
        <w:t xml:space="preserve">violations of EPF’s code of conduct, undeclared Conflict of interest, or actions/behaviours that are contrary to EPF’s reputation, performed by a member or member of a committee or working group or the </w:t>
      </w:r>
      <w:bookmarkStart w:id="11" w:name="_cp_text_1_732"/>
      <w:r w:rsidRPr="00B77D04">
        <w:rPr>
          <w:rFonts w:cs="Times New Roman"/>
          <w:kern w:val="28"/>
          <w:szCs w:val="24"/>
        </w:rPr>
        <w:t>Board</w:t>
      </w:r>
      <w:bookmarkEnd w:id="11"/>
      <w:r w:rsidRPr="00B77D04">
        <w:rPr>
          <w:rFonts w:cs="Times New Roman"/>
          <w:kern w:val="28"/>
          <w:szCs w:val="24"/>
        </w:rPr>
        <w:t xml:space="preserve">. </w:t>
      </w:r>
    </w:p>
    <w:p w14:paraId="082D72F6" w14:textId="77777777" w:rsidR="00374A2E" w:rsidRPr="006A74A3" w:rsidRDefault="00374A2E" w:rsidP="00374A2E">
      <w:pPr>
        <w:rPr>
          <w:sz w:val="24"/>
          <w:szCs w:val="24"/>
        </w:rPr>
      </w:pPr>
    </w:p>
    <w:p w14:paraId="529FF286" w14:textId="77777777" w:rsidR="00374A2E" w:rsidRPr="00A456D5" w:rsidRDefault="00374A2E" w:rsidP="00374A2E">
      <w:pPr>
        <w:pStyle w:val="Heading2"/>
        <w:shd w:val="clear" w:color="auto" w:fill="D5DCE4"/>
      </w:pPr>
      <w:r w:rsidRPr="00A456D5">
        <w:t>How much time do you need to plan?</w:t>
      </w:r>
    </w:p>
    <w:p w14:paraId="61371B4F" w14:textId="1757AF6B" w:rsidR="00374A2E" w:rsidRDefault="00156091" w:rsidP="00B77D04">
      <w:pPr>
        <w:spacing w:before="240"/>
        <w:jc w:val="both"/>
        <w:rPr>
          <w:sz w:val="24"/>
          <w:szCs w:val="24"/>
        </w:rPr>
      </w:pPr>
      <w:r w:rsidRPr="00501AE4">
        <w:rPr>
          <w:sz w:val="24"/>
          <w:szCs w:val="24"/>
        </w:rPr>
        <w:t xml:space="preserve">The Ethics Committee will be consulted upon request of </w:t>
      </w:r>
      <w:r w:rsidR="00B77D04">
        <w:rPr>
          <w:sz w:val="24"/>
          <w:szCs w:val="24"/>
        </w:rPr>
        <w:t xml:space="preserve">the </w:t>
      </w:r>
      <w:r w:rsidR="00501AE4" w:rsidRPr="00501AE4">
        <w:rPr>
          <w:sz w:val="24"/>
          <w:szCs w:val="24"/>
        </w:rPr>
        <w:t xml:space="preserve">Board </w:t>
      </w:r>
      <w:r w:rsidR="004B062D" w:rsidRPr="00501AE4">
        <w:rPr>
          <w:sz w:val="24"/>
          <w:szCs w:val="24"/>
        </w:rPr>
        <w:t xml:space="preserve">on ad hoc basis </w:t>
      </w:r>
      <w:r w:rsidR="00501AE4" w:rsidRPr="00501AE4">
        <w:rPr>
          <w:sz w:val="24"/>
          <w:szCs w:val="24"/>
        </w:rPr>
        <w:t xml:space="preserve">and will gather either via teleconference or face to face </w:t>
      </w:r>
      <w:r w:rsidR="00B77D04">
        <w:rPr>
          <w:sz w:val="24"/>
          <w:szCs w:val="24"/>
        </w:rPr>
        <w:t>(Brussels)</w:t>
      </w:r>
      <w:r w:rsidR="00B77D04" w:rsidRPr="00501AE4">
        <w:rPr>
          <w:sz w:val="24"/>
          <w:szCs w:val="24"/>
        </w:rPr>
        <w:t xml:space="preserve"> </w:t>
      </w:r>
      <w:r w:rsidR="00501AE4" w:rsidRPr="00501AE4">
        <w:rPr>
          <w:sz w:val="24"/>
          <w:szCs w:val="24"/>
        </w:rPr>
        <w:t>depending</w:t>
      </w:r>
      <w:r w:rsidR="00B77D04">
        <w:rPr>
          <w:sz w:val="24"/>
          <w:szCs w:val="24"/>
        </w:rPr>
        <w:t xml:space="preserve"> </w:t>
      </w:r>
      <w:r w:rsidR="00501AE4" w:rsidRPr="00501AE4">
        <w:rPr>
          <w:sz w:val="24"/>
          <w:szCs w:val="24"/>
        </w:rPr>
        <w:t>on the urgency.</w:t>
      </w:r>
      <w:r w:rsidR="00501AE4">
        <w:rPr>
          <w:sz w:val="24"/>
          <w:szCs w:val="24"/>
        </w:rPr>
        <w:t xml:space="preserve"> </w:t>
      </w:r>
      <w:r w:rsidR="00501AE4">
        <w:rPr>
          <w:sz w:val="24"/>
          <w:szCs w:val="24"/>
        </w:rPr>
        <w:br/>
      </w:r>
      <w:r w:rsidR="00B77D04">
        <w:rPr>
          <w:sz w:val="24"/>
          <w:szCs w:val="24"/>
        </w:rPr>
        <w:t>T</w:t>
      </w:r>
      <w:r w:rsidR="00501AE4">
        <w:rPr>
          <w:sz w:val="24"/>
          <w:szCs w:val="24"/>
        </w:rPr>
        <w:t>he Ethics Committee mandate lasts three years and its renewable.</w:t>
      </w:r>
    </w:p>
    <w:p w14:paraId="1A1F9F16" w14:textId="77777777" w:rsidR="00374A2E" w:rsidRPr="00A456D5" w:rsidRDefault="00374A2E" w:rsidP="00374A2E">
      <w:pPr>
        <w:pStyle w:val="Heading2"/>
        <w:shd w:val="clear" w:color="auto" w:fill="D5DCE4"/>
      </w:pPr>
      <w:r>
        <w:t>Your profile</w:t>
      </w:r>
    </w:p>
    <w:p w14:paraId="4A26CC5C" w14:textId="77777777" w:rsidR="00374A2E" w:rsidRDefault="00374A2E" w:rsidP="00374A2E">
      <w:pPr>
        <w:spacing w:after="0"/>
        <w:jc w:val="both"/>
        <w:rPr>
          <w:sz w:val="24"/>
          <w:szCs w:val="24"/>
        </w:rPr>
      </w:pPr>
    </w:p>
    <w:p w14:paraId="4D7AB632" w14:textId="29354755" w:rsidR="00374A2E" w:rsidRDefault="00374A2E" w:rsidP="00374A2E">
      <w:pPr>
        <w:pStyle w:val="ListParagraph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D732D0">
        <w:rPr>
          <w:b/>
          <w:sz w:val="24"/>
          <w:szCs w:val="24"/>
        </w:rPr>
        <w:t>Legitimacy:</w:t>
      </w:r>
      <w:r>
        <w:rPr>
          <w:sz w:val="24"/>
          <w:szCs w:val="24"/>
        </w:rPr>
        <w:t xml:space="preserve"> to be eligible as a candidate, you need to be an individual nominated by </w:t>
      </w:r>
      <w:r w:rsidR="00B77D04">
        <w:rPr>
          <w:sz w:val="24"/>
          <w:szCs w:val="24"/>
        </w:rPr>
        <w:t xml:space="preserve">a </w:t>
      </w:r>
      <w:r>
        <w:rPr>
          <w:sz w:val="24"/>
          <w:szCs w:val="24"/>
        </w:rPr>
        <w:t>member of EPF.</w:t>
      </w:r>
    </w:p>
    <w:p w14:paraId="77AC6EA8" w14:textId="77777777" w:rsidR="00374A2E" w:rsidRDefault="00374A2E" w:rsidP="00374A2E">
      <w:pPr>
        <w:spacing w:after="0"/>
        <w:jc w:val="both"/>
        <w:rPr>
          <w:sz w:val="24"/>
          <w:szCs w:val="24"/>
        </w:rPr>
      </w:pPr>
    </w:p>
    <w:p w14:paraId="2D1E22B6" w14:textId="77777777" w:rsidR="00374A2E" w:rsidRPr="00D732D0" w:rsidRDefault="00374A2E" w:rsidP="00374A2E">
      <w:pPr>
        <w:pStyle w:val="ListParagraph"/>
        <w:numPr>
          <w:ilvl w:val="0"/>
          <w:numId w:val="7"/>
        </w:numPr>
        <w:spacing w:after="0"/>
        <w:jc w:val="both"/>
        <w:rPr>
          <w:b/>
          <w:sz w:val="24"/>
          <w:szCs w:val="24"/>
        </w:rPr>
      </w:pPr>
      <w:r w:rsidRPr="00D732D0">
        <w:rPr>
          <w:b/>
          <w:sz w:val="24"/>
          <w:szCs w:val="24"/>
        </w:rPr>
        <w:t>Knowledge of the patient community</w:t>
      </w:r>
      <w:r w:rsidR="004020DF">
        <w:rPr>
          <w:b/>
          <w:sz w:val="24"/>
          <w:szCs w:val="24"/>
        </w:rPr>
        <w:t>.</w:t>
      </w:r>
    </w:p>
    <w:p w14:paraId="7826675F" w14:textId="77777777" w:rsidR="00374A2E" w:rsidRDefault="00374A2E" w:rsidP="00374A2E">
      <w:pPr>
        <w:pStyle w:val="ListParagraph"/>
        <w:spacing w:after="0"/>
        <w:ind w:left="360"/>
        <w:jc w:val="both"/>
        <w:rPr>
          <w:sz w:val="24"/>
          <w:szCs w:val="24"/>
        </w:rPr>
      </w:pPr>
    </w:p>
    <w:p w14:paraId="63AC96CF" w14:textId="22635A3F" w:rsidR="00B805AB" w:rsidRDefault="00B04893" w:rsidP="004A7987">
      <w:pPr>
        <w:pStyle w:val="ListParagraph"/>
        <w:numPr>
          <w:ilvl w:val="0"/>
          <w:numId w:val="7"/>
        </w:numPr>
        <w:spacing w:after="0"/>
        <w:jc w:val="both"/>
        <w:rPr>
          <w:b/>
          <w:sz w:val="24"/>
          <w:szCs w:val="24"/>
        </w:rPr>
      </w:pPr>
      <w:r w:rsidRPr="00B04893">
        <w:rPr>
          <w:b/>
          <w:sz w:val="24"/>
          <w:szCs w:val="24"/>
        </w:rPr>
        <w:t>Strong ethics and integrity.</w:t>
      </w:r>
    </w:p>
    <w:p w14:paraId="3E21DABB" w14:textId="77777777" w:rsidR="004A7987" w:rsidRPr="004A7987" w:rsidRDefault="004A7987" w:rsidP="004A7987">
      <w:pPr>
        <w:pStyle w:val="ListParagraph"/>
        <w:rPr>
          <w:b/>
          <w:sz w:val="24"/>
          <w:szCs w:val="24"/>
        </w:rPr>
      </w:pPr>
    </w:p>
    <w:p w14:paraId="65BA23BF" w14:textId="0A0236A7" w:rsidR="001B4085" w:rsidRPr="00B77D04" w:rsidRDefault="004A7987" w:rsidP="001B4085">
      <w:pPr>
        <w:pStyle w:val="ListParagraph"/>
        <w:numPr>
          <w:ilvl w:val="0"/>
          <w:numId w:val="7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Strong experience</w:t>
      </w:r>
      <w:r w:rsidR="00B77D04">
        <w:rPr>
          <w:b/>
          <w:sz w:val="24"/>
          <w:szCs w:val="24"/>
        </w:rPr>
        <w:t xml:space="preserve"> on patient organisations governance and the complex environment they operate in.</w:t>
      </w:r>
      <w:r w:rsidR="00B77D04" w:rsidRPr="00B77D04">
        <w:rPr>
          <w:sz w:val="24"/>
          <w:szCs w:val="24"/>
        </w:rPr>
        <w:t xml:space="preserve"> </w:t>
      </w:r>
      <w:r w:rsidR="00B77D04">
        <w:rPr>
          <w:sz w:val="24"/>
          <w:szCs w:val="24"/>
        </w:rPr>
        <w:t>EPF recognises the need for specific skills within its Ethics Committee. We strongly encourage individuals with a specialised background to apply and highlight their expertise in their application.</w:t>
      </w:r>
    </w:p>
    <w:p w14:paraId="728F9CD2" w14:textId="77777777" w:rsidR="00156091" w:rsidRPr="00156091" w:rsidRDefault="00156091" w:rsidP="00156091">
      <w:pPr>
        <w:pStyle w:val="ListParagraph"/>
        <w:rPr>
          <w:b/>
          <w:sz w:val="24"/>
          <w:szCs w:val="24"/>
        </w:rPr>
      </w:pPr>
    </w:p>
    <w:p w14:paraId="74589DBF" w14:textId="3259AC94" w:rsidR="00374A2E" w:rsidRDefault="00374A2E" w:rsidP="00374A2E">
      <w:pPr>
        <w:pStyle w:val="ListParagraph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D732D0">
        <w:rPr>
          <w:b/>
          <w:sz w:val="24"/>
          <w:szCs w:val="24"/>
        </w:rPr>
        <w:t>Commitment:</w:t>
      </w:r>
      <w:r>
        <w:rPr>
          <w:sz w:val="24"/>
          <w:szCs w:val="24"/>
        </w:rPr>
        <w:t xml:space="preserve"> w</w:t>
      </w:r>
      <w:r w:rsidRPr="00CE0B14">
        <w:rPr>
          <w:sz w:val="24"/>
          <w:szCs w:val="24"/>
        </w:rPr>
        <w:t>e are l</w:t>
      </w:r>
      <w:r>
        <w:rPr>
          <w:sz w:val="24"/>
          <w:szCs w:val="24"/>
        </w:rPr>
        <w:t xml:space="preserve">ooking for committed candidates </w:t>
      </w:r>
      <w:r w:rsidRPr="00CE0B14">
        <w:rPr>
          <w:sz w:val="24"/>
          <w:szCs w:val="24"/>
        </w:rPr>
        <w:t xml:space="preserve">who are willing to </w:t>
      </w:r>
      <w:r w:rsidR="00B77D04">
        <w:rPr>
          <w:sz w:val="24"/>
          <w:szCs w:val="24"/>
        </w:rPr>
        <w:t>ensure EPF highest ethical standards</w:t>
      </w:r>
      <w:r w:rsidRPr="00CE0B14">
        <w:rPr>
          <w:sz w:val="24"/>
          <w:szCs w:val="24"/>
        </w:rPr>
        <w:t>.</w:t>
      </w:r>
      <w:r>
        <w:rPr>
          <w:sz w:val="24"/>
          <w:szCs w:val="24"/>
        </w:rPr>
        <w:t xml:space="preserve"> Candidates should be ready to contribute with time and ideas.</w:t>
      </w:r>
    </w:p>
    <w:p w14:paraId="1768D9CF" w14:textId="77777777" w:rsidR="00374A2E" w:rsidRDefault="00374A2E" w:rsidP="00374A2E">
      <w:pPr>
        <w:rPr>
          <w:sz w:val="24"/>
          <w:szCs w:val="24"/>
        </w:rPr>
      </w:pPr>
    </w:p>
    <w:p w14:paraId="2C78A1C2" w14:textId="77777777" w:rsidR="00374A2E" w:rsidRPr="00A03BCB" w:rsidRDefault="00374A2E" w:rsidP="00374A2E">
      <w:pPr>
        <w:pStyle w:val="Heading2"/>
        <w:shd w:val="clear" w:color="auto" w:fill="D5DCE4"/>
      </w:pPr>
      <w:r w:rsidRPr="00A03BCB">
        <w:t>Apply now</w:t>
      </w:r>
    </w:p>
    <w:p w14:paraId="2AE254DD" w14:textId="77777777" w:rsidR="00374A2E" w:rsidRDefault="00374A2E" w:rsidP="00374A2E">
      <w:pPr>
        <w:jc w:val="both"/>
      </w:pPr>
    </w:p>
    <w:p w14:paraId="47DE5D67" w14:textId="0CF3AF79" w:rsidR="00374A2E" w:rsidRDefault="00374A2E" w:rsidP="00374A2E">
      <w:pPr>
        <w:jc w:val="both"/>
        <w:rPr>
          <w:sz w:val="24"/>
          <w:szCs w:val="24"/>
        </w:rPr>
      </w:pPr>
      <w:r w:rsidRPr="00A03BCB">
        <w:rPr>
          <w:sz w:val="24"/>
          <w:szCs w:val="24"/>
        </w:rPr>
        <w:t xml:space="preserve">To apply, please fill in the </w:t>
      </w:r>
      <w:r w:rsidRPr="00A50792">
        <w:rPr>
          <w:sz w:val="24"/>
          <w:szCs w:val="24"/>
          <w:highlight w:val="yellow"/>
        </w:rPr>
        <w:t>nomination form</w:t>
      </w:r>
      <w:r>
        <w:rPr>
          <w:sz w:val="24"/>
          <w:szCs w:val="24"/>
        </w:rPr>
        <w:t xml:space="preserve"> and send it to </w:t>
      </w:r>
      <w:r w:rsidR="00B04893">
        <w:rPr>
          <w:sz w:val="24"/>
          <w:szCs w:val="24"/>
        </w:rPr>
        <w:t>Adriana Pereira</w:t>
      </w:r>
      <w:r w:rsidR="00775892">
        <w:rPr>
          <w:sz w:val="24"/>
          <w:szCs w:val="24"/>
        </w:rPr>
        <w:t xml:space="preserve"> (</w:t>
      </w:r>
      <w:hyperlink r:id="rId9" w:history="1">
        <w:r w:rsidR="00B04893" w:rsidRPr="00834D29">
          <w:rPr>
            <w:rStyle w:val="Hyperlink"/>
            <w:sz w:val="24"/>
            <w:szCs w:val="24"/>
          </w:rPr>
          <w:t>adriana.pereira@eu-patient.eu</w:t>
        </w:r>
      </w:hyperlink>
      <w:r w:rsidR="00B04893">
        <w:rPr>
          <w:sz w:val="24"/>
          <w:szCs w:val="24"/>
        </w:rPr>
        <w:t xml:space="preserve"> </w:t>
      </w:r>
      <w:r w:rsidR="00775892">
        <w:rPr>
          <w:sz w:val="24"/>
          <w:szCs w:val="24"/>
        </w:rPr>
        <w:t xml:space="preserve">) </w:t>
      </w:r>
      <w:r w:rsidR="005B3371" w:rsidRPr="00B04893">
        <w:rPr>
          <w:sz w:val="24"/>
          <w:szCs w:val="24"/>
          <w:highlight w:val="yellow"/>
        </w:rPr>
        <w:t xml:space="preserve">by </w:t>
      </w:r>
      <w:r w:rsidR="00A50792">
        <w:rPr>
          <w:sz w:val="24"/>
          <w:szCs w:val="24"/>
          <w:highlight w:val="yellow"/>
        </w:rPr>
        <w:t>10</w:t>
      </w:r>
      <w:bookmarkStart w:id="12" w:name="_GoBack"/>
      <w:bookmarkEnd w:id="12"/>
      <w:r w:rsidR="005B3371" w:rsidRPr="00B04893">
        <w:rPr>
          <w:sz w:val="24"/>
          <w:szCs w:val="24"/>
          <w:highlight w:val="yellow"/>
        </w:rPr>
        <w:t xml:space="preserve"> March</w:t>
      </w:r>
      <w:r w:rsidR="00775892" w:rsidRPr="00B04893">
        <w:rPr>
          <w:sz w:val="24"/>
          <w:szCs w:val="24"/>
          <w:highlight w:val="yellow"/>
        </w:rPr>
        <w:t xml:space="preserve"> 20</w:t>
      </w:r>
      <w:r w:rsidR="002D10BD" w:rsidRPr="00B04893">
        <w:rPr>
          <w:sz w:val="24"/>
          <w:szCs w:val="24"/>
          <w:highlight w:val="yellow"/>
        </w:rPr>
        <w:t>20</w:t>
      </w:r>
      <w:r>
        <w:rPr>
          <w:sz w:val="24"/>
          <w:szCs w:val="24"/>
        </w:rPr>
        <w:t>.</w:t>
      </w:r>
    </w:p>
    <w:p w14:paraId="38B21E52" w14:textId="77777777" w:rsidR="00374A2E" w:rsidRDefault="00374A2E" w:rsidP="00374A2E">
      <w:pPr>
        <w:jc w:val="both"/>
        <w:rPr>
          <w:sz w:val="24"/>
          <w:szCs w:val="24"/>
        </w:rPr>
      </w:pPr>
      <w:r>
        <w:rPr>
          <w:sz w:val="24"/>
          <w:szCs w:val="24"/>
        </w:rPr>
        <w:t>We will be in contact with you shortly regarding the next steps.</w:t>
      </w:r>
    </w:p>
    <w:p w14:paraId="24420AD4" w14:textId="77777777" w:rsidR="00863592" w:rsidRDefault="00374A2E" w:rsidP="00B73129">
      <w:pPr>
        <w:jc w:val="both"/>
        <w:rPr>
          <w:sz w:val="24"/>
          <w:szCs w:val="24"/>
        </w:rPr>
      </w:pPr>
      <w:r>
        <w:rPr>
          <w:sz w:val="24"/>
          <w:szCs w:val="24"/>
        </w:rPr>
        <w:t>We look forward to receiving your application!</w:t>
      </w:r>
    </w:p>
    <w:p w14:paraId="14A63518" w14:textId="77777777" w:rsidR="004020DF" w:rsidRPr="00863592" w:rsidRDefault="004020DF" w:rsidP="00B73129">
      <w:pPr>
        <w:jc w:val="both"/>
      </w:pPr>
      <w:r>
        <w:rPr>
          <w:sz w:val="24"/>
          <w:szCs w:val="24"/>
        </w:rPr>
        <w:t>EPF Team</w:t>
      </w:r>
    </w:p>
    <w:sectPr w:rsidR="004020DF" w:rsidRPr="00863592" w:rsidSect="00AA127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098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8DB9C" w14:textId="77777777" w:rsidR="00374A2E" w:rsidRDefault="00374A2E" w:rsidP="006825BF">
      <w:pPr>
        <w:spacing w:after="0" w:line="240" w:lineRule="auto"/>
      </w:pPr>
      <w:r>
        <w:separator/>
      </w:r>
    </w:p>
  </w:endnote>
  <w:endnote w:type="continuationSeparator" w:id="0">
    <w:p w14:paraId="0557243D" w14:textId="77777777" w:rsidR="00374A2E" w:rsidRDefault="00374A2E" w:rsidP="00682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5380A" w14:textId="0B99FBFF" w:rsidR="00B73129" w:rsidRDefault="00374A2E">
    <w:pPr>
      <w:pStyle w:val="Footer"/>
      <w:jc w:val="right"/>
    </w:pPr>
    <w:r>
      <w:rPr>
        <w:noProof/>
        <w:lang w:eastAsia="en-GB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3A6123C" wp14:editId="35164A2F">
              <wp:simplePos x="0" y="0"/>
              <wp:positionH relativeFrom="column">
                <wp:posOffset>-929640</wp:posOffset>
              </wp:positionH>
              <wp:positionV relativeFrom="paragraph">
                <wp:posOffset>80644</wp:posOffset>
              </wp:positionV>
              <wp:extent cx="6233160" cy="0"/>
              <wp:effectExtent l="0" t="19050" r="34290" b="1905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1CB25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4186A2" id="Straight Connector 1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73.2pt,6.35pt" to="417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" strokecolor="#1cb259" strokeweight="3pt">
              <o:lock v:ext="edit" shapetype="f"/>
            </v:line>
          </w:pict>
        </mc:Fallback>
      </mc:AlternateContent>
    </w:r>
    <w:r w:rsidR="00B73129">
      <w:fldChar w:fldCharType="begin"/>
    </w:r>
    <w:r w:rsidR="00B73129">
      <w:instrText xml:space="preserve"> PAGE   \* MERGEFORMAT </w:instrText>
    </w:r>
    <w:r w:rsidR="00B73129">
      <w:fldChar w:fldCharType="separate"/>
    </w:r>
    <w:r w:rsidR="002022F1">
      <w:rPr>
        <w:noProof/>
      </w:rPr>
      <w:t>2</w:t>
    </w:r>
    <w:r w:rsidR="00B7312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C152B" w14:textId="77777777" w:rsidR="00B73129" w:rsidRDefault="004020D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70EF6C51" wp14:editId="2C1B4747">
          <wp:simplePos x="0" y="0"/>
          <wp:positionH relativeFrom="page">
            <wp:align>left</wp:align>
          </wp:positionH>
          <wp:positionV relativeFrom="paragraph">
            <wp:posOffset>-254442</wp:posOffset>
          </wp:positionV>
          <wp:extent cx="7533861" cy="918201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_ep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861" cy="918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3129">
      <w:rPr>
        <w:noProof/>
        <w:lang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DA30E" w14:textId="77777777" w:rsidR="00374A2E" w:rsidRDefault="00374A2E" w:rsidP="006825BF">
      <w:pPr>
        <w:spacing w:after="0" w:line="240" w:lineRule="auto"/>
      </w:pPr>
      <w:r>
        <w:separator/>
      </w:r>
    </w:p>
  </w:footnote>
  <w:footnote w:type="continuationSeparator" w:id="0">
    <w:p w14:paraId="38154C6A" w14:textId="77777777" w:rsidR="00374A2E" w:rsidRDefault="00374A2E" w:rsidP="00682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EFE39" w14:textId="77777777" w:rsidR="00B73129" w:rsidRDefault="00374A2E" w:rsidP="006825BF">
    <w:pPr>
      <w:pStyle w:val="Header"/>
      <w:tabs>
        <w:tab w:val="clear" w:pos="4513"/>
      </w:tabs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70DF8982" wp14:editId="4AAB2B39">
          <wp:simplePos x="0" y="0"/>
          <wp:positionH relativeFrom="column">
            <wp:posOffset>4800600</wp:posOffset>
          </wp:positionH>
          <wp:positionV relativeFrom="paragraph">
            <wp:posOffset>-129540</wp:posOffset>
          </wp:positionV>
          <wp:extent cx="1432560" cy="627380"/>
          <wp:effectExtent l="0" t="0" r="0" b="1270"/>
          <wp:wrapNone/>
          <wp:docPr id="4" name="Picture 1" descr="C:\Users\Zilvinas\Desktop\EPF Template 2013\EPF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ilvinas\Desktop\EPF Template 2013\EPF 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DB7E30" w14:textId="77777777" w:rsidR="00B73129" w:rsidRDefault="00B73129">
    <w:pPr>
      <w:pStyle w:val="Header"/>
    </w:pPr>
  </w:p>
  <w:p w14:paraId="0084DB19" w14:textId="77777777" w:rsidR="00B73129" w:rsidRDefault="00B731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69E96" w14:textId="77777777" w:rsidR="00B73129" w:rsidRPr="006825BF" w:rsidRDefault="00374A2E" w:rsidP="006825BF">
    <w:pPr>
      <w:pStyle w:val="Header"/>
    </w:pPr>
    <w:r>
      <w:rPr>
        <w:noProof/>
        <w:lang w:eastAsia="en-GB"/>
      </w:rPr>
      <w:drawing>
        <wp:inline distT="0" distB="0" distL="0" distR="0" wp14:anchorId="3328C45E" wp14:editId="3E021514">
          <wp:extent cx="1857375" cy="800100"/>
          <wp:effectExtent l="0" t="0" r="9525" b="0"/>
          <wp:docPr id="1" name="Picture 1" descr="EPF-AGM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PF-AGM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A3983"/>
    <w:multiLevelType w:val="hybridMultilevel"/>
    <w:tmpl w:val="DF266952"/>
    <w:lvl w:ilvl="0" w:tplc="1192895C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25E2D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sz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6863D87"/>
    <w:multiLevelType w:val="hybridMultilevel"/>
    <w:tmpl w:val="F110A14E"/>
    <w:lvl w:ilvl="0" w:tplc="5CF48B8C">
      <w:start w:val="1"/>
      <w:numFmt w:val="decimal"/>
      <w:lvlText w:val="1.%1."/>
      <w:lvlJc w:val="left"/>
      <w:pPr>
        <w:ind w:left="1080" w:hanging="360"/>
      </w:pPr>
      <w:rPr>
        <w:rFonts w:ascii="Candara" w:hAnsi="Candara" w:hint="default"/>
        <w:b/>
        <w:i w:val="0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D0A75"/>
    <w:multiLevelType w:val="hybridMultilevel"/>
    <w:tmpl w:val="DCBA772E"/>
    <w:lvl w:ilvl="0" w:tplc="ED8A890E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D58D7"/>
    <w:multiLevelType w:val="hybridMultilevel"/>
    <w:tmpl w:val="43CEAB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BB6B8C"/>
    <w:multiLevelType w:val="hybridMultilevel"/>
    <w:tmpl w:val="56BA87F0"/>
    <w:lvl w:ilvl="0" w:tplc="BD92358C">
      <w:start w:val="1"/>
      <w:numFmt w:val="bullet"/>
      <w:pStyle w:val="Dash25"/>
      <w:lvlText w:val="-"/>
      <w:lvlJc w:val="left"/>
      <w:pPr>
        <w:ind w:hanging="360"/>
      </w:pPr>
      <w:rPr>
        <w:rFonts w:ascii="Times New Roman" w:hAnsi="Times New Roman" w:hint="default"/>
        <w:color w:val="auto"/>
      </w:rPr>
    </w:lvl>
    <w:lvl w:ilvl="1" w:tplc="961ADFE8">
      <w:start w:val="1"/>
      <w:numFmt w:val="bullet"/>
      <w:lvlText w:val="o"/>
      <w:lvlJc w:val="left"/>
      <w:pPr>
        <w:ind w:hanging="360"/>
      </w:pPr>
      <w:rPr>
        <w:rFonts w:ascii="Courier New" w:hAnsi="Courier New" w:hint="default"/>
      </w:rPr>
    </w:lvl>
    <w:lvl w:ilvl="2" w:tplc="4FE8D8EC">
      <w:start w:val="1"/>
      <w:numFmt w:val="bullet"/>
      <w:lvlText w:val=""/>
      <w:lvlJc w:val="left"/>
      <w:pPr>
        <w:ind w:hanging="360"/>
      </w:pPr>
      <w:rPr>
        <w:rFonts w:ascii="Wingdings" w:hAnsi="Wingdings" w:hint="default"/>
      </w:rPr>
    </w:lvl>
    <w:lvl w:ilvl="3" w:tplc="6784CEF8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4" w:tplc="8DA81200">
      <w:start w:val="1"/>
      <w:numFmt w:val="bullet"/>
      <w:lvlText w:val="o"/>
      <w:lvlJc w:val="left"/>
      <w:pPr>
        <w:ind w:hanging="360"/>
      </w:pPr>
      <w:rPr>
        <w:rFonts w:ascii="Courier New" w:hAnsi="Courier New" w:hint="default"/>
      </w:rPr>
    </w:lvl>
    <w:lvl w:ilvl="5" w:tplc="EBBAFDFE">
      <w:start w:val="1"/>
      <w:numFmt w:val="bullet"/>
      <w:lvlText w:val=""/>
      <w:lvlJc w:val="left"/>
      <w:pPr>
        <w:ind w:hanging="360"/>
      </w:pPr>
      <w:rPr>
        <w:rFonts w:ascii="Wingdings" w:hAnsi="Wingdings" w:hint="default"/>
      </w:rPr>
    </w:lvl>
    <w:lvl w:ilvl="6" w:tplc="9DE867A6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7" w:tplc="A5E85450">
      <w:start w:val="1"/>
      <w:numFmt w:val="bullet"/>
      <w:lvlText w:val="o"/>
      <w:lvlJc w:val="left"/>
      <w:pPr>
        <w:ind w:hanging="360"/>
      </w:pPr>
      <w:rPr>
        <w:rFonts w:ascii="Courier New" w:hAnsi="Courier New" w:hint="default"/>
      </w:rPr>
    </w:lvl>
    <w:lvl w:ilvl="8" w:tplc="05F86A80">
      <w:start w:val="1"/>
      <w:numFmt w:val="bullet"/>
      <w:lvlText w:val=""/>
      <w:lvlJc w:val="left"/>
      <w:pPr>
        <w:ind w:hanging="360"/>
      </w:pPr>
      <w:rPr>
        <w:rFonts w:ascii="Wingdings" w:hAnsi="Wingdings" w:hint="default"/>
      </w:rPr>
    </w:lvl>
  </w:abstractNum>
  <w:abstractNum w:abstractNumId="6" w15:restartNumberingAfterBreak="0">
    <w:nsid w:val="7DF455D7"/>
    <w:multiLevelType w:val="hybridMultilevel"/>
    <w:tmpl w:val="9D764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A25002"/>
    <w:multiLevelType w:val="hybridMultilevel"/>
    <w:tmpl w:val="23A276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5"/>
    <w:lvlOverride w:ilvl="0">
      <w:lvl w:ilvl="0" w:tplc="BD92358C">
        <w:start w:val="1"/>
        <w:numFmt w:val="bullet"/>
        <w:pStyle w:val="Dash25"/>
        <w:lvlText w:val="-"/>
        <w:lvlJc w:val="left"/>
        <w:pPr>
          <w:ind w:hanging="360"/>
        </w:pPr>
        <w:rPr>
          <w:rFonts w:ascii="Times New Roman" w:hAnsi="Times New Roman" w:hint="default"/>
          <w:color w:val="auto"/>
        </w:rPr>
      </w:lvl>
    </w:lvlOverride>
    <w:lvlOverride w:ilvl="1">
      <w:lvl w:ilvl="1" w:tplc="961ADFE8">
        <w:start w:val="1"/>
        <w:numFmt w:val="bullet"/>
        <w:lvlText w:val="o"/>
        <w:lvlJc w:val="left"/>
        <w:pPr>
          <w:ind w:hanging="360"/>
        </w:pPr>
        <w:rPr>
          <w:rFonts w:ascii="Courier New" w:hAnsi="Courier New" w:hint="default"/>
        </w:rPr>
      </w:lvl>
    </w:lvlOverride>
    <w:lvlOverride w:ilvl="2">
      <w:lvl w:ilvl="2" w:tplc="4FE8D8EC">
        <w:start w:val="1"/>
        <w:numFmt w:val="bullet"/>
        <w:lvlText w:val=""/>
        <w:lvlJc w:val="left"/>
        <w:pPr>
          <w:ind w:hanging="360"/>
        </w:pPr>
        <w:rPr>
          <w:rFonts w:ascii="Wingdings" w:hAnsi="Wingdings" w:hint="default"/>
        </w:rPr>
      </w:lvl>
    </w:lvlOverride>
    <w:lvlOverride w:ilvl="3">
      <w:lvl w:ilvl="3" w:tplc="6784CEF8">
        <w:start w:val="1"/>
        <w:numFmt w:val="bullet"/>
        <w:lvlText w:val=""/>
        <w:lvlJc w:val="left"/>
        <w:pPr>
          <w:ind w:hanging="360"/>
        </w:pPr>
        <w:rPr>
          <w:rFonts w:ascii="Symbol" w:hAnsi="Symbol" w:hint="default"/>
        </w:rPr>
      </w:lvl>
    </w:lvlOverride>
    <w:lvlOverride w:ilvl="4">
      <w:lvl w:ilvl="4" w:tplc="8DA81200">
        <w:start w:val="1"/>
        <w:numFmt w:val="bullet"/>
        <w:lvlText w:val="o"/>
        <w:lvlJc w:val="left"/>
        <w:pPr>
          <w:ind w:hanging="360"/>
        </w:pPr>
        <w:rPr>
          <w:rFonts w:ascii="Courier New" w:hAnsi="Courier New" w:hint="default"/>
        </w:rPr>
      </w:lvl>
    </w:lvlOverride>
    <w:lvlOverride w:ilvl="5">
      <w:lvl w:ilvl="5" w:tplc="EBBAFDFE">
        <w:start w:val="1"/>
        <w:numFmt w:val="bullet"/>
        <w:lvlText w:val=""/>
        <w:lvlJc w:val="left"/>
        <w:pPr>
          <w:ind w:hanging="360"/>
        </w:pPr>
        <w:rPr>
          <w:rFonts w:ascii="Wingdings" w:hAnsi="Wingdings" w:hint="default"/>
        </w:rPr>
      </w:lvl>
    </w:lvlOverride>
    <w:lvlOverride w:ilvl="6">
      <w:lvl w:ilvl="6" w:tplc="9DE867A6">
        <w:start w:val="1"/>
        <w:numFmt w:val="bullet"/>
        <w:lvlText w:val=""/>
        <w:lvlJc w:val="left"/>
        <w:pPr>
          <w:ind w:hanging="360"/>
        </w:pPr>
        <w:rPr>
          <w:rFonts w:ascii="Symbol" w:hAnsi="Symbol" w:hint="default"/>
        </w:rPr>
      </w:lvl>
    </w:lvlOverride>
    <w:lvlOverride w:ilvl="7">
      <w:lvl w:ilvl="7" w:tplc="A5E85450">
        <w:start w:val="1"/>
        <w:numFmt w:val="bullet"/>
        <w:lvlText w:val="o"/>
        <w:lvlJc w:val="left"/>
        <w:pPr>
          <w:ind w:hanging="360"/>
        </w:pPr>
        <w:rPr>
          <w:rFonts w:ascii="Courier New" w:hAnsi="Courier New" w:hint="default"/>
        </w:rPr>
      </w:lvl>
    </w:lvlOverride>
    <w:lvlOverride w:ilvl="8">
      <w:lvl w:ilvl="8" w:tplc="05F86A80">
        <w:start w:val="1"/>
        <w:numFmt w:val="bullet"/>
        <w:lvlText w:val=""/>
        <w:lvlJc w:val="left"/>
        <w:pPr>
          <w:ind w:hanging="36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A2E"/>
    <w:rsid w:val="00021D5E"/>
    <w:rsid w:val="00096282"/>
    <w:rsid w:val="00137261"/>
    <w:rsid w:val="00146507"/>
    <w:rsid w:val="00156091"/>
    <w:rsid w:val="001B4085"/>
    <w:rsid w:val="001E0334"/>
    <w:rsid w:val="002022F1"/>
    <w:rsid w:val="00210DB0"/>
    <w:rsid w:val="00267961"/>
    <w:rsid w:val="002B34C7"/>
    <w:rsid w:val="002D10BD"/>
    <w:rsid w:val="002F7C59"/>
    <w:rsid w:val="00312605"/>
    <w:rsid w:val="00342018"/>
    <w:rsid w:val="00374A2E"/>
    <w:rsid w:val="003C4808"/>
    <w:rsid w:val="004020DF"/>
    <w:rsid w:val="00455231"/>
    <w:rsid w:val="0046109B"/>
    <w:rsid w:val="00470710"/>
    <w:rsid w:val="00490874"/>
    <w:rsid w:val="004A5AE4"/>
    <w:rsid w:val="004A7987"/>
    <w:rsid w:val="004B062D"/>
    <w:rsid w:val="004C0D6C"/>
    <w:rsid w:val="00501AE4"/>
    <w:rsid w:val="00557569"/>
    <w:rsid w:val="005746C8"/>
    <w:rsid w:val="005B3371"/>
    <w:rsid w:val="005C4AA6"/>
    <w:rsid w:val="005D6672"/>
    <w:rsid w:val="006825BF"/>
    <w:rsid w:val="006A72F3"/>
    <w:rsid w:val="006C37C6"/>
    <w:rsid w:val="006F5860"/>
    <w:rsid w:val="00756B30"/>
    <w:rsid w:val="00775892"/>
    <w:rsid w:val="007C22D1"/>
    <w:rsid w:val="007E0C07"/>
    <w:rsid w:val="00840609"/>
    <w:rsid w:val="00863592"/>
    <w:rsid w:val="00866F06"/>
    <w:rsid w:val="00874E12"/>
    <w:rsid w:val="008F09D9"/>
    <w:rsid w:val="00905DA2"/>
    <w:rsid w:val="00A50792"/>
    <w:rsid w:val="00AA1270"/>
    <w:rsid w:val="00B04893"/>
    <w:rsid w:val="00B17345"/>
    <w:rsid w:val="00B65A87"/>
    <w:rsid w:val="00B73129"/>
    <w:rsid w:val="00B763C8"/>
    <w:rsid w:val="00B77D04"/>
    <w:rsid w:val="00B805AB"/>
    <w:rsid w:val="00BE5023"/>
    <w:rsid w:val="00CD0414"/>
    <w:rsid w:val="00D95323"/>
    <w:rsid w:val="00DE6874"/>
    <w:rsid w:val="00E4208E"/>
    <w:rsid w:val="00E72D3B"/>
    <w:rsid w:val="00E72FBA"/>
    <w:rsid w:val="00F216FD"/>
    <w:rsid w:val="00F60B43"/>
    <w:rsid w:val="00FD17AC"/>
    <w:rsid w:val="00FE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,"/>
  <w14:docId w14:val="2BACD090"/>
  <w15:chartTrackingRefBased/>
  <w15:docId w15:val="{66675F95-A173-4476-AA3F-095BDB9F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4A2E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4E12"/>
    <w:pPr>
      <w:keepNext/>
      <w:keepLines/>
      <w:numPr>
        <w:numId w:val="5"/>
      </w:numPr>
      <w:shd w:val="clear" w:color="auto" w:fill="DAF2E7"/>
      <w:spacing w:before="480" w:after="240"/>
      <w:outlineLvl w:val="0"/>
    </w:pPr>
    <w:rPr>
      <w:rFonts w:ascii="Candara" w:eastAsia="Times New Roman" w:hAnsi="Candara"/>
      <w:b/>
      <w:bCs/>
      <w:color w:val="1F497D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4E12"/>
    <w:pPr>
      <w:keepNext/>
      <w:keepLines/>
      <w:numPr>
        <w:ilvl w:val="1"/>
        <w:numId w:val="5"/>
      </w:numPr>
      <w:spacing w:before="200"/>
      <w:outlineLvl w:val="1"/>
    </w:pPr>
    <w:rPr>
      <w:rFonts w:ascii="Candara" w:eastAsia="Times New Roman" w:hAnsi="Candara"/>
      <w:b/>
      <w:bCs/>
      <w:caps/>
      <w:color w:val="17365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4E12"/>
    <w:pPr>
      <w:keepNext/>
      <w:keepLines/>
      <w:numPr>
        <w:ilvl w:val="2"/>
        <w:numId w:val="5"/>
      </w:numPr>
      <w:spacing w:before="200"/>
      <w:outlineLvl w:val="2"/>
    </w:pPr>
    <w:rPr>
      <w:rFonts w:ascii="Candara" w:eastAsia="Times New Roman" w:hAnsi="Candara"/>
      <w:bCs/>
      <w:caps/>
      <w:color w:val="17365D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74E12"/>
    <w:pPr>
      <w:keepNext/>
      <w:keepLines/>
      <w:numPr>
        <w:ilvl w:val="3"/>
        <w:numId w:val="5"/>
      </w:numPr>
      <w:spacing w:before="200" w:after="0"/>
      <w:outlineLvl w:val="3"/>
    </w:pPr>
    <w:rPr>
      <w:rFonts w:ascii="Candara" w:eastAsia="Times New Roman" w:hAnsi="Candara"/>
      <w:b/>
      <w:bCs/>
      <w:iCs/>
      <w:color w:val="00B050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74E12"/>
    <w:pPr>
      <w:keepNext/>
      <w:keepLines/>
      <w:numPr>
        <w:ilvl w:val="4"/>
        <w:numId w:val="5"/>
      </w:numPr>
      <w:spacing w:before="200" w:after="0"/>
      <w:outlineLvl w:val="4"/>
    </w:pPr>
    <w:rPr>
      <w:rFonts w:ascii="Candara" w:eastAsia="Times New Roman" w:hAnsi="Candara"/>
      <w:i/>
      <w:color w:val="00B050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0874"/>
    <w:pPr>
      <w:keepNext/>
      <w:keepLines/>
      <w:numPr>
        <w:ilvl w:val="5"/>
        <w:numId w:val="5"/>
      </w:numPr>
      <w:spacing w:before="40" w:after="0"/>
      <w:outlineLvl w:val="5"/>
    </w:pPr>
    <w:rPr>
      <w:rFonts w:ascii="Cambria" w:eastAsia="Times New Roman" w:hAnsi="Cambria"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0874"/>
    <w:pPr>
      <w:keepNext/>
      <w:keepLines/>
      <w:numPr>
        <w:ilvl w:val="6"/>
        <w:numId w:val="5"/>
      </w:numPr>
      <w:spacing w:before="40" w:after="0"/>
      <w:outlineLvl w:val="6"/>
    </w:pPr>
    <w:rPr>
      <w:rFonts w:ascii="Cambria" w:eastAsia="Times New Roman" w:hAnsi="Cambria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0874"/>
    <w:pPr>
      <w:keepNext/>
      <w:keepLines/>
      <w:numPr>
        <w:ilvl w:val="7"/>
        <w:numId w:val="5"/>
      </w:numPr>
      <w:spacing w:before="40" w:after="0"/>
      <w:outlineLvl w:val="7"/>
    </w:pPr>
    <w:rPr>
      <w:rFonts w:ascii="Cambria" w:eastAsia="Times New Roman" w:hAnsi="Cambria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0874"/>
    <w:pPr>
      <w:keepNext/>
      <w:keepLines/>
      <w:numPr>
        <w:ilvl w:val="8"/>
        <w:numId w:val="5"/>
      </w:numPr>
      <w:spacing w:before="40" w:after="0"/>
      <w:outlineLvl w:val="8"/>
    </w:pPr>
    <w:rPr>
      <w:rFonts w:ascii="Cambria" w:eastAsia="Times New Roman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2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5BF"/>
  </w:style>
  <w:style w:type="paragraph" w:styleId="Footer">
    <w:name w:val="footer"/>
    <w:basedOn w:val="Normal"/>
    <w:link w:val="FooterChar"/>
    <w:uiPriority w:val="99"/>
    <w:unhideWhenUsed/>
    <w:rsid w:val="00682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5BF"/>
  </w:style>
  <w:style w:type="paragraph" w:styleId="BalloonText">
    <w:name w:val="Balloon Text"/>
    <w:basedOn w:val="Normal"/>
    <w:link w:val="BalloonTextChar"/>
    <w:uiPriority w:val="99"/>
    <w:semiHidden/>
    <w:unhideWhenUsed/>
    <w:rsid w:val="00682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25B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74E12"/>
    <w:pPr>
      <w:pBdr>
        <w:bottom w:val="single" w:sz="8" w:space="4" w:color="4F81BD"/>
      </w:pBdr>
      <w:spacing w:after="300" w:line="240" w:lineRule="auto"/>
      <w:contextualSpacing/>
    </w:pPr>
    <w:rPr>
      <w:rFonts w:ascii="Candara" w:eastAsia="Times New Roman" w:hAnsi="Candar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874E12"/>
    <w:rPr>
      <w:rFonts w:ascii="Candara" w:eastAsia="Times New Roman" w:hAnsi="Candara" w:cs="Times New Roman"/>
      <w:color w:val="17365D"/>
      <w:spacing w:val="5"/>
      <w:kern w:val="28"/>
      <w:sz w:val="52"/>
      <w:szCs w:val="52"/>
    </w:rPr>
  </w:style>
  <w:style w:type="character" w:customStyle="1" w:styleId="Heading1Char">
    <w:name w:val="Heading 1 Char"/>
    <w:link w:val="Heading1"/>
    <w:uiPriority w:val="9"/>
    <w:rsid w:val="00874E12"/>
    <w:rPr>
      <w:rFonts w:ascii="Candara" w:eastAsia="Times New Roman" w:hAnsi="Candara" w:cs="Times New Roman"/>
      <w:b/>
      <w:bCs/>
      <w:color w:val="1F497D"/>
      <w:sz w:val="36"/>
      <w:szCs w:val="28"/>
      <w:shd w:val="clear" w:color="auto" w:fill="DAF2E7"/>
    </w:rPr>
  </w:style>
  <w:style w:type="character" w:customStyle="1" w:styleId="Heading2Char">
    <w:name w:val="Heading 2 Char"/>
    <w:link w:val="Heading2"/>
    <w:uiPriority w:val="9"/>
    <w:rsid w:val="00874E12"/>
    <w:rPr>
      <w:rFonts w:ascii="Candara" w:eastAsia="Times New Roman" w:hAnsi="Candara" w:cs="Times New Roman"/>
      <w:b/>
      <w:bCs/>
      <w:caps/>
      <w:color w:val="17365D"/>
      <w:sz w:val="28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4E12"/>
    <w:pPr>
      <w:numPr>
        <w:ilvl w:val="1"/>
      </w:numPr>
    </w:pPr>
    <w:rPr>
      <w:rFonts w:ascii="Candara" w:eastAsia="Times New Roman" w:hAnsi="Candara"/>
      <w:b/>
      <w:iCs/>
      <w:color w:val="00B050"/>
      <w:spacing w:val="15"/>
      <w:sz w:val="36"/>
      <w:szCs w:val="24"/>
    </w:rPr>
  </w:style>
  <w:style w:type="character" w:customStyle="1" w:styleId="SubtitleChar">
    <w:name w:val="Subtitle Char"/>
    <w:link w:val="Subtitle"/>
    <w:uiPriority w:val="11"/>
    <w:rsid w:val="00874E12"/>
    <w:rPr>
      <w:rFonts w:ascii="Candara" w:eastAsia="Times New Roman" w:hAnsi="Candara" w:cs="Times New Roman"/>
      <w:b/>
      <w:iCs/>
      <w:color w:val="00B050"/>
      <w:spacing w:val="15"/>
      <w:sz w:val="36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0414"/>
    <w:pPr>
      <w:outlineLvl w:val="9"/>
    </w:pPr>
    <w:rPr>
      <w:rFonts w:ascii="Cambria" w:hAnsi="Cambria"/>
      <w:lang w:val="en-US" w:eastAsia="ja-JP"/>
    </w:rPr>
  </w:style>
  <w:style w:type="paragraph" w:styleId="NoSpacing">
    <w:name w:val="No Spacing"/>
    <w:link w:val="NoSpacingChar"/>
    <w:uiPriority w:val="1"/>
    <w:qFormat/>
    <w:rsid w:val="00CD0414"/>
    <w:rPr>
      <w:rFonts w:eastAsia="Times New Roman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CD0414"/>
    <w:rPr>
      <w:rFonts w:eastAsia="Times New Roman"/>
      <w:lang w:val="en-US" w:eastAsia="ja-JP"/>
    </w:rPr>
  </w:style>
  <w:style w:type="character" w:styleId="PlaceholderText">
    <w:name w:val="Placeholder Text"/>
    <w:uiPriority w:val="99"/>
    <w:semiHidden/>
    <w:rsid w:val="00AA1270"/>
    <w:rPr>
      <w:color w:val="808080"/>
    </w:rPr>
  </w:style>
  <w:style w:type="paragraph" w:styleId="ListParagraph">
    <w:name w:val="List Paragraph"/>
    <w:basedOn w:val="Normal"/>
    <w:uiPriority w:val="34"/>
    <w:qFormat/>
    <w:rsid w:val="00B17345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B17345"/>
    <w:pPr>
      <w:spacing w:after="100"/>
    </w:pPr>
  </w:style>
  <w:style w:type="character" w:customStyle="1" w:styleId="Heading3Char">
    <w:name w:val="Heading 3 Char"/>
    <w:link w:val="Heading3"/>
    <w:uiPriority w:val="9"/>
    <w:rsid w:val="00874E12"/>
    <w:rPr>
      <w:rFonts w:ascii="Candara" w:eastAsia="Times New Roman" w:hAnsi="Candara" w:cs="Times New Roman"/>
      <w:bCs/>
      <w:caps/>
      <w:color w:val="17365D"/>
      <w:sz w:val="24"/>
    </w:rPr>
  </w:style>
  <w:style w:type="character" w:customStyle="1" w:styleId="Heading4Char">
    <w:name w:val="Heading 4 Char"/>
    <w:link w:val="Heading4"/>
    <w:uiPriority w:val="9"/>
    <w:rsid w:val="00874E12"/>
    <w:rPr>
      <w:rFonts w:ascii="Candara" w:eastAsia="Times New Roman" w:hAnsi="Candara" w:cs="Times New Roman"/>
      <w:b/>
      <w:bCs/>
      <w:iCs/>
      <w:color w:val="00B050"/>
      <w:sz w:val="24"/>
    </w:rPr>
  </w:style>
  <w:style w:type="character" w:styleId="Hyperlink">
    <w:name w:val="Hyperlink"/>
    <w:uiPriority w:val="99"/>
    <w:unhideWhenUsed/>
    <w:rsid w:val="006F5860"/>
    <w:rPr>
      <w:color w:val="0000FF"/>
      <w:u w:val="single"/>
    </w:rPr>
  </w:style>
  <w:style w:type="character" w:customStyle="1" w:styleId="Heading5Char">
    <w:name w:val="Heading 5 Char"/>
    <w:link w:val="Heading5"/>
    <w:uiPriority w:val="9"/>
    <w:rsid w:val="00874E12"/>
    <w:rPr>
      <w:rFonts w:ascii="Candara" w:eastAsia="Times New Roman" w:hAnsi="Candara" w:cs="Times New Roman"/>
      <w:i/>
      <w:color w:val="00B05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B7312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73129"/>
    <w:pPr>
      <w:spacing w:after="100"/>
      <w:ind w:left="440"/>
    </w:pPr>
  </w:style>
  <w:style w:type="character" w:customStyle="1" w:styleId="Heading6Char">
    <w:name w:val="Heading 6 Char"/>
    <w:link w:val="Heading6"/>
    <w:uiPriority w:val="9"/>
    <w:semiHidden/>
    <w:rsid w:val="00490874"/>
    <w:rPr>
      <w:rFonts w:ascii="Cambria" w:eastAsia="Times New Roman" w:hAnsi="Cambria" w:cs="Times New Roman"/>
      <w:color w:val="243F60"/>
    </w:rPr>
  </w:style>
  <w:style w:type="character" w:customStyle="1" w:styleId="Heading7Char">
    <w:name w:val="Heading 7 Char"/>
    <w:link w:val="Heading7"/>
    <w:uiPriority w:val="9"/>
    <w:semiHidden/>
    <w:rsid w:val="00490874"/>
    <w:rPr>
      <w:rFonts w:ascii="Cambria" w:eastAsia="Times New Roman" w:hAnsi="Cambria" w:cs="Times New Roman"/>
      <w:i/>
      <w:iCs/>
      <w:color w:val="243F60"/>
    </w:rPr>
  </w:style>
  <w:style w:type="character" w:customStyle="1" w:styleId="Heading8Char">
    <w:name w:val="Heading 8 Char"/>
    <w:link w:val="Heading8"/>
    <w:uiPriority w:val="9"/>
    <w:semiHidden/>
    <w:rsid w:val="00490874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490874"/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402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20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20D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2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20DF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75892"/>
    <w:rPr>
      <w:color w:val="808080"/>
      <w:shd w:val="clear" w:color="auto" w:fill="E6E6E6"/>
    </w:rPr>
  </w:style>
  <w:style w:type="paragraph" w:customStyle="1" w:styleId="Dash25">
    <w:name w:val="Dash .25"/>
    <w:basedOn w:val="Normal"/>
    <w:rsid w:val="00FE7F18"/>
    <w:pPr>
      <w:widowControl w:val="0"/>
      <w:numPr>
        <w:numId w:val="8"/>
      </w:numPr>
      <w:adjustRightInd w:val="0"/>
      <w:spacing w:after="120" w:line="0" w:lineRule="atLeast"/>
      <w:ind w:left="720"/>
      <w:jc w:val="both"/>
    </w:pPr>
    <w:rPr>
      <w:rFonts w:cs="Calibri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0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driana.pereira@eu-patient.eu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PFCENTRAL001\EPF-Files\ADMIN\GOVERNANCE\AGM\2015%2005%2019%20-%20AGM\IDENTITY%20&amp;%20TEMPLATES\Template-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Pick publish date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8EDD032-7FE4-4061-9B79-45BBF6EF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Template-Letterhead</Template>
  <TotalTime>93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the document title (Candara 26)</vt:lpstr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the document title (Candara 26)</dc:title>
  <dc:subject>Subject or subtitle</dc:subject>
  <dc:creator>Veronique</dc:creator>
  <cp:keywords/>
  <cp:lastModifiedBy>Elena</cp:lastModifiedBy>
  <cp:revision>4</cp:revision>
  <cp:lastPrinted>2015-03-06T14:30:00Z</cp:lastPrinted>
  <dcterms:created xsi:type="dcterms:W3CDTF">2020-01-15T11:48:00Z</dcterms:created>
  <dcterms:modified xsi:type="dcterms:W3CDTF">2020-01-20T13:46:00Z</dcterms:modified>
</cp:coreProperties>
</file>